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Шаблон</w:t>
      </w:r>
      <w:r>
        <w:t xml:space="preserve"> </w:t>
      </w:r>
      <w:r>
        <w:t xml:space="preserve">бюджета</w:t>
      </w:r>
      <w:r>
        <w:t xml:space="preserve"> </w:t>
      </w:r>
      <w:r>
        <w:t xml:space="preserve">проекта</w:t>
      </w:r>
    </w:p>
    <w:bookmarkStart w:id="25" w:name="шаблон-бюджета-проекта"/>
    <w:p>
      <w:pPr>
        <w:pStyle w:val="Heading2"/>
      </w:pPr>
      <w:r>
        <w:t xml:space="preserve">Шаблон бюджета проекта</w:t>
      </w:r>
    </w:p>
    <w:bookmarkStart w:id="20" w:name="общие-сведения-о-проекте"/>
    <w:p>
      <w:pPr>
        <w:pStyle w:val="Heading3"/>
      </w:pPr>
      <w:r>
        <w:t xml:space="preserve">1. Общие сведения о проекте</w:t>
      </w:r>
    </w:p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Название проекта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название проекта]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Руководитель проекта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имя руководителя проекта]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Дата начала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дату начала проекта]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Дата завершения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дату завершения проекта]</w:t>
            </w:r>
          </w:p>
        </w:tc>
      </w:tr>
    </w:tbl>
    <w:bookmarkEnd w:id="20"/>
    <w:bookmarkStart w:id="21" w:name="планируемые-затраты"/>
    <w:p>
      <w:pPr>
        <w:pStyle w:val="Heading3"/>
      </w:pPr>
      <w:r>
        <w:t xml:space="preserve">2. Планируемые затраты</w:t>
      </w:r>
    </w:p>
    <w:tbl>
      <w:tblPr>
        <w:tblStyle w:val="Table"/>
        <w:tblW w:type="auto" w:w="0"/>
        <w:jc w:val="left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Этап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Категория затрат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Сумма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Этап 1: Планирование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Затраты на персонал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50,000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Затраты на материалы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10,000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Прочие затраты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5,000 руб.]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Этап 2: Разработка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Затраты на персонал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100,000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Затраты на оборудование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20,000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Прочие затраты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10,000 руб.]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Этап 3: Тестирование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Затраты на персонал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30,000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Затраты на программное обеспечение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15,000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Прочие затраты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5,000 руб.]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Этап 4: Внедрение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Затраты на персонал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40,000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Затраты на обучение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10,000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Прочие затраты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5,000 руб.]</w:t>
            </w:r>
          </w:p>
        </w:tc>
      </w:tr>
      <w:tr>
        <w:tc>
          <w:tcPr>
            <w:gridSpan w:val="2"/>
          </w:tcPr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Итого планируемые затраты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общую сумму планируемых затрат, например, 300,000 руб.]</w:t>
            </w:r>
          </w:p>
        </w:tc>
      </w:tr>
    </w:tbl>
    <w:bookmarkEnd w:id="21"/>
    <w:bookmarkStart w:id="22" w:name="фактические-затраты"/>
    <w:p>
      <w:pPr>
        <w:pStyle w:val="Heading3"/>
      </w:pPr>
      <w:r>
        <w:t xml:space="preserve">3. Фактические затраты</w:t>
      </w:r>
    </w:p>
    <w:tbl>
      <w:tblPr>
        <w:tblStyle w:val="Table"/>
        <w:tblW w:type="auto" w:w="0"/>
        <w:jc w:val="left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Этап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Категория затрат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Сумма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Этап 1: Планирование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Затраты на персонал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45,000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Затраты на материалы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12,000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Прочие затраты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4,000 руб.]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Этап 2: Разработка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Затраты на персонал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110,000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Затраты на оборудование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18,000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Прочие затраты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9,000 руб.]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Этап 3: Тестирование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Затраты на персонал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32,000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Затраты на программное обеспечение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14,000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Прочие затраты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6,000 руб.]</w:t>
            </w:r>
          </w:p>
        </w:tc>
      </w:tr>
      <w:tr>
        <w:tc>
          <w:tcPr>
            <w:vMerge w:val="restart"/>
          </w:tcPr>
          <w:p>
            <w:pPr>
              <w:pStyle w:val="Compact"/>
              <w:jc w:val="left"/>
            </w:pPr>
            <w:r>
              <w:t xml:space="preserve">Этап 4: Внедрение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Затраты на персонал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38,000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Затраты на обучение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11,000 руб.]</w:t>
            </w:r>
          </w:p>
        </w:tc>
      </w:tr>
      <w:tr>
        <w:tc>
          <w:tcPr>
            <w:gridSpan w:val="1"/>
            <w:vMerge w:val="continue"/>
          </w:tcPr>
          <w:p>
            <w:pPr/>
          </w:p>
        </w:tc>
        <w:tc>
          <w:tcPr/>
          <w:p>
            <w:pPr>
              <w:pStyle w:val="Compact"/>
              <w:jc w:val="left"/>
            </w:pPr>
            <w:r>
              <w:t xml:space="preserve">Прочие затраты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фактическую сумму, например, 4,000 руб.]</w:t>
            </w:r>
          </w:p>
        </w:tc>
      </w:tr>
      <w:tr>
        <w:tc>
          <w:tcPr>
            <w:gridSpan w:val="2"/>
          </w:tcPr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Итого фактические затраты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общую сумму фактических затрат, например, 303,000 руб.]</w:t>
            </w:r>
          </w:p>
        </w:tc>
      </w:tr>
    </w:tbl>
    <w:bookmarkEnd w:id="22"/>
    <w:bookmarkStart w:id="23" w:name="X39751853e4615ea9c24a774eeadccd4ecd2b8bd"/>
    <w:p>
      <w:pPr>
        <w:pStyle w:val="Heading3"/>
      </w:pPr>
      <w:r>
        <w:t xml:space="preserve">4. Сравнение планируемых и фактических затрат</w:t>
      </w:r>
    </w:p>
    <w:tbl>
      <w:tblPr>
        <w:tblStyle w:val="Table"/>
        <w:tblW w:type="auto" w:w="0"/>
        <w:jc w:val="left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Этап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Планируемые затраты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Фактические затраты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Разница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Этап 1: Планирование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65,000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61,000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-4,000 руб.]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Этап 2: Разработка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130,000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137,000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+7,000 руб.]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Этап 3: Тестирование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50,000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52,000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+2,000 руб.]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Этап 4: Внедрение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55,000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53,000 руб.]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сумму, например, -2,000 руб.]</w:t>
            </w:r>
          </w:p>
        </w:tc>
      </w:tr>
      <w:tr>
        <w:tc>
          <w:tcPr>
            <w:gridSpan w:val="3"/>
          </w:tcPr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Итого разница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общую сумму разницы, например, +3,000 руб.]</w:t>
            </w:r>
          </w:p>
        </w:tc>
      </w:tr>
    </w:tbl>
    <w:bookmarkEnd w:id="23"/>
    <w:bookmarkStart w:id="24" w:name="заметки"/>
    <w:p>
      <w:pPr>
        <w:pStyle w:val="Heading3"/>
      </w:pPr>
      <w:r>
        <w:t xml:space="preserve">5. Заметки</w:t>
      </w:r>
    </w:p>
    <w:p>
      <w:pPr>
        <w:pStyle w:val="Compact"/>
        <w:numPr>
          <w:ilvl w:val="0"/>
          <w:numId w:val="1001"/>
        </w:numPr>
      </w:pPr>
      <w:r>
        <w:t xml:space="preserve">[Введите заметку 1]</w:t>
      </w:r>
    </w:p>
    <w:p>
      <w:pPr>
        <w:pStyle w:val="Compact"/>
        <w:numPr>
          <w:ilvl w:val="0"/>
          <w:numId w:val="1001"/>
        </w:numPr>
      </w:pPr>
      <w:r>
        <w:t xml:space="preserve">[Введите заметку 2]</w:t>
      </w:r>
    </w:p>
    <w:p>
      <w:pPr>
        <w:pStyle w:val="Compact"/>
        <w:numPr>
          <w:ilvl w:val="0"/>
          <w:numId w:val="1001"/>
        </w:numPr>
      </w:pPr>
      <w:r>
        <w:t xml:space="preserve">[Введите заметку 3]</w:t>
      </w:r>
    </w:p>
    <w:bookmarkEnd w:id="24"/>
    <w:bookmarkEnd w:id="2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ru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бюджета проекта</dc:title>
  <dc:creator/>
  <dc:language>ru</dc:language>
  <cp:keywords/>
  <dcterms:created xsi:type="dcterms:W3CDTF">2024-10-06T05:10:40Z</dcterms:created>
  <dcterms:modified xsi:type="dcterms:W3CDTF">2024-10-06T05:10:40Z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ewport">
    <vt:lpwstr>width=device-width, initial-scale=1.0</vt:lpwstr>
  </property>
</Properties>
</file>